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85F3" w14:textId="13881A78" w:rsidR="001069CA" w:rsidRPr="0039084B" w:rsidRDefault="00B40A74" w:rsidP="0039084B">
      <w:pPr>
        <w:pStyle w:val="Heading2"/>
      </w:pPr>
      <w:bookmarkStart w:id="0" w:name="_GoBack"/>
      <w:bookmarkEnd w:id="0"/>
      <w:r>
        <w:t>Launastefna</w:t>
      </w:r>
      <w:r w:rsidR="00B849AC">
        <w:t xml:space="preserve"> </w:t>
      </w:r>
      <w:r w:rsidR="00FF41E7">
        <w:t xml:space="preserve"> </w:t>
      </w:r>
    </w:p>
    <w:p w14:paraId="1B3796D3" w14:textId="6A8F6AF7" w:rsidR="00B40A74" w:rsidRDefault="006441C4" w:rsidP="00B40A7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Framkvæmdastjori </w:t>
      </w:r>
      <w:r w:rsidR="00B40A74">
        <w:rPr>
          <w:rFonts w:asciiTheme="majorHAnsi" w:hAnsiTheme="majorHAnsi" w:cstheme="majorHAnsi"/>
          <w:sz w:val="24"/>
          <w:szCs w:val="24"/>
        </w:rPr>
        <w:t xml:space="preserve"> ber ábyrgð á launastefnu </w:t>
      </w:r>
      <w:r>
        <w:rPr>
          <w:rFonts w:asciiTheme="majorHAnsi" w:hAnsiTheme="majorHAnsi" w:cstheme="majorHAnsi"/>
          <w:sz w:val="24"/>
          <w:szCs w:val="24"/>
        </w:rPr>
        <w:t>Banana</w:t>
      </w:r>
      <w:r w:rsidR="00B40A74">
        <w:rPr>
          <w:rFonts w:asciiTheme="majorHAnsi" w:hAnsiTheme="majorHAnsi" w:cstheme="majorHAnsi"/>
          <w:sz w:val="24"/>
          <w:szCs w:val="24"/>
        </w:rPr>
        <w:t>. Launastefn</w:t>
      </w:r>
      <w:r w:rsidR="00CF16E5">
        <w:rPr>
          <w:rFonts w:asciiTheme="majorHAnsi" w:hAnsiTheme="majorHAnsi" w:cstheme="majorHAnsi"/>
          <w:sz w:val="24"/>
          <w:szCs w:val="24"/>
        </w:rPr>
        <w:t>an t</w:t>
      </w:r>
      <w:r w:rsidR="00974D42">
        <w:rPr>
          <w:rFonts w:asciiTheme="majorHAnsi" w:hAnsiTheme="majorHAnsi" w:cstheme="majorHAnsi"/>
          <w:sz w:val="24"/>
          <w:szCs w:val="24"/>
        </w:rPr>
        <w:t>ekur til allra starfsmanna</w:t>
      </w:r>
      <w:r w:rsidR="00B40A7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EA1DA65" w14:textId="161A7945" w:rsidR="00B40A74" w:rsidRPr="00821B11" w:rsidRDefault="006441C4" w:rsidP="00B40A74">
      <w:pPr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>
        <w:rPr>
          <w:rFonts w:asciiTheme="majorHAnsi" w:hAnsiTheme="majorHAnsi" w:cstheme="majorHAnsi"/>
          <w:sz w:val="24"/>
          <w:szCs w:val="24"/>
        </w:rPr>
        <w:t>Bananar</w:t>
      </w:r>
      <w:r w:rsidR="00974D42">
        <w:rPr>
          <w:rFonts w:asciiTheme="majorHAnsi" w:hAnsiTheme="majorHAnsi" w:cstheme="majorHAnsi"/>
          <w:sz w:val="24"/>
          <w:szCs w:val="24"/>
        </w:rPr>
        <w:t xml:space="preserve"> </w:t>
      </w:r>
      <w:r w:rsidR="00B40A74" w:rsidRPr="00821B11">
        <w:rPr>
          <w:rFonts w:asciiTheme="majorHAnsi" w:hAnsiTheme="majorHAnsi" w:cstheme="majorHAnsi"/>
          <w:sz w:val="24"/>
          <w:szCs w:val="24"/>
        </w:rPr>
        <w:t xml:space="preserve">greiðir laun sem taka mið af þeim kröfum sem gerðar eru varðandi </w:t>
      </w:r>
      <w:r w:rsidR="00B40A74">
        <w:rPr>
          <w:rFonts w:asciiTheme="majorHAnsi" w:hAnsiTheme="majorHAnsi" w:cstheme="majorHAnsi"/>
          <w:sz w:val="24"/>
          <w:szCs w:val="24"/>
        </w:rPr>
        <w:t>þ</w:t>
      </w:r>
      <w:r>
        <w:rPr>
          <w:rFonts w:asciiTheme="majorHAnsi" w:hAnsiTheme="majorHAnsi" w:cstheme="majorHAnsi"/>
          <w:sz w:val="24"/>
          <w:szCs w:val="24"/>
        </w:rPr>
        <w:t>ekkingu, hæfni og ábyrgð. Bananar</w:t>
      </w:r>
      <w:r w:rsidR="00B40A74" w:rsidRPr="00821B11">
        <w:rPr>
          <w:rFonts w:asciiTheme="majorHAnsi" w:hAnsiTheme="majorHAnsi" w:cstheme="majorHAnsi"/>
          <w:sz w:val="24"/>
          <w:szCs w:val="24"/>
        </w:rPr>
        <w:t xml:space="preserve"> greiðir laun í samræmi við gildandi kjarasamninga.</w:t>
      </w:r>
    </w:p>
    <w:p w14:paraId="624421F1" w14:textId="7552BBA2" w:rsidR="00B40A74" w:rsidRDefault="006441C4" w:rsidP="00B40A7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Framkvæmdastjóri </w:t>
      </w:r>
      <w:r w:rsidR="00974D42">
        <w:rPr>
          <w:rFonts w:asciiTheme="majorHAnsi" w:hAnsiTheme="majorHAnsi" w:cstheme="majorHAnsi"/>
          <w:sz w:val="24"/>
          <w:szCs w:val="24"/>
        </w:rPr>
        <w:t>ber</w:t>
      </w:r>
      <w:r w:rsidR="00B40A74" w:rsidRPr="00821B11">
        <w:rPr>
          <w:rFonts w:asciiTheme="majorHAnsi" w:hAnsiTheme="majorHAnsi" w:cstheme="majorHAnsi"/>
          <w:sz w:val="24"/>
          <w:szCs w:val="24"/>
        </w:rPr>
        <w:t xml:space="preserve"> formlega ábyrgð á öllum</w:t>
      </w:r>
      <w:r w:rsidR="00974D42">
        <w:rPr>
          <w:rFonts w:asciiTheme="majorHAnsi" w:hAnsiTheme="majorHAnsi" w:cstheme="majorHAnsi"/>
          <w:sz w:val="24"/>
          <w:szCs w:val="24"/>
        </w:rPr>
        <w:t xml:space="preserve"> launatengdum ákvörðunum og gætir</w:t>
      </w:r>
      <w:r w:rsidR="00B40A74" w:rsidRPr="00821B11">
        <w:rPr>
          <w:rFonts w:asciiTheme="majorHAnsi" w:hAnsiTheme="majorHAnsi" w:cstheme="majorHAnsi"/>
          <w:sz w:val="24"/>
          <w:szCs w:val="24"/>
        </w:rPr>
        <w:t xml:space="preserve"> þess að samræmis sé gætt vi</w:t>
      </w:r>
      <w:r w:rsidR="00CF16E5">
        <w:rPr>
          <w:rFonts w:asciiTheme="majorHAnsi" w:hAnsiTheme="majorHAnsi" w:cstheme="majorHAnsi"/>
          <w:sz w:val="24"/>
          <w:szCs w:val="24"/>
        </w:rPr>
        <w:t>ð alla ákvörðu</w:t>
      </w:r>
      <w:r w:rsidR="00974D42">
        <w:rPr>
          <w:rFonts w:asciiTheme="majorHAnsi" w:hAnsiTheme="majorHAnsi" w:cstheme="majorHAnsi"/>
          <w:sz w:val="24"/>
          <w:szCs w:val="24"/>
        </w:rPr>
        <w:t>nartöku og tryggir</w:t>
      </w:r>
      <w:r w:rsidR="00B40A74" w:rsidRPr="00821B11">
        <w:rPr>
          <w:rFonts w:asciiTheme="majorHAnsi" w:hAnsiTheme="majorHAnsi" w:cstheme="majorHAnsi"/>
          <w:sz w:val="24"/>
          <w:szCs w:val="24"/>
        </w:rPr>
        <w:t xml:space="preserve"> að sömu laun séu greidd fyrir sambærileg eða jafnverðmæt störf. </w:t>
      </w:r>
    </w:p>
    <w:p w14:paraId="6AD6FECD" w14:textId="77777777" w:rsidR="00B40A74" w:rsidRPr="00821B11" w:rsidRDefault="00B40A74" w:rsidP="00B40A74">
      <w:pPr>
        <w:jc w:val="both"/>
        <w:rPr>
          <w:rFonts w:asciiTheme="majorHAnsi" w:hAnsiTheme="majorHAnsi" w:cstheme="majorHAnsi"/>
          <w:sz w:val="24"/>
          <w:szCs w:val="24"/>
        </w:rPr>
      </w:pPr>
      <w:r w:rsidRPr="00821B11">
        <w:rPr>
          <w:rFonts w:asciiTheme="majorHAnsi" w:hAnsiTheme="majorHAnsi" w:cstheme="majorHAnsi"/>
          <w:sz w:val="24"/>
          <w:szCs w:val="24"/>
        </w:rPr>
        <w:t xml:space="preserve">Launaákvarðanir skulu byggðar á málefnalegum forsendum í samræmi við fyrirliggjandi starfslýsingar þar sem fram koma þær kröfur sem gerðar eru til viðkomandi starfs. </w:t>
      </w:r>
    </w:p>
    <w:p w14:paraId="515AD2B6" w14:textId="078CFF5C" w:rsidR="00B849AC" w:rsidRDefault="00B40A74" w:rsidP="00976B2F">
      <w:pPr>
        <w:jc w:val="both"/>
        <w:rPr>
          <w:rFonts w:asciiTheme="majorHAnsi" w:hAnsiTheme="majorHAnsi" w:cstheme="majorHAnsi"/>
          <w:sz w:val="24"/>
          <w:szCs w:val="24"/>
        </w:rPr>
      </w:pPr>
      <w:r w:rsidRPr="00E722FD">
        <w:rPr>
          <w:rFonts w:asciiTheme="majorHAnsi" w:hAnsiTheme="majorHAnsi" w:cstheme="majorHAnsi"/>
          <w:sz w:val="24"/>
          <w:szCs w:val="24"/>
        </w:rPr>
        <w:t>Tryggja skal öllum jafna möguleika til starfa, ábyrgðar, launa, stöðuhækkana, endurmenntunar og starfsþjálfunar.</w:t>
      </w:r>
    </w:p>
    <w:p w14:paraId="3053D5CF" w14:textId="77777777" w:rsidR="00CE529A" w:rsidRPr="00E33914" w:rsidRDefault="00CE529A" w:rsidP="00FF41E7"/>
    <w:sectPr w:rsidR="00CE529A" w:rsidRPr="00E339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9A2A" w14:textId="77777777" w:rsidR="00390F35" w:rsidRDefault="00390F35" w:rsidP="00606AF8">
      <w:pPr>
        <w:spacing w:after="0" w:line="240" w:lineRule="auto"/>
      </w:pPr>
      <w:r>
        <w:separator/>
      </w:r>
    </w:p>
  </w:endnote>
  <w:endnote w:type="continuationSeparator" w:id="0">
    <w:p w14:paraId="6C7DECAC" w14:textId="77777777" w:rsidR="00390F35" w:rsidRDefault="00390F35" w:rsidP="0060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9FC7" w14:textId="1FE10110" w:rsidR="005222B6" w:rsidRDefault="00D269F3" w:rsidP="00606AF8">
    <w:pPr>
      <w:pStyle w:val="Footer"/>
      <w:ind w:firstLine="3540"/>
      <w:jc w:val="right"/>
    </w:pPr>
    <w:sdt>
      <w:sdtPr>
        <w:id w:val="1296334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22B6">
          <w:t xml:space="preserve">Síða </w:t>
        </w:r>
        <w:r w:rsidR="005222B6">
          <w:fldChar w:fldCharType="begin"/>
        </w:r>
        <w:r w:rsidR="005222B6">
          <w:instrText>PAGE   \* MERGEFORMAT</w:instrText>
        </w:r>
        <w:r w:rsidR="005222B6">
          <w:fldChar w:fldCharType="separate"/>
        </w:r>
        <w:r w:rsidR="006441C4">
          <w:rPr>
            <w:noProof/>
          </w:rPr>
          <w:t>1</w:t>
        </w:r>
        <w:r w:rsidR="005222B6">
          <w:rPr>
            <w:noProof/>
          </w:rPr>
          <w:fldChar w:fldCharType="end"/>
        </w:r>
        <w:r w:rsidR="005222B6">
          <w:rPr>
            <w:noProof/>
          </w:rPr>
          <w:t xml:space="preserve"> af </w:t>
        </w:r>
        <w:r w:rsidR="005222B6">
          <w:rPr>
            <w:noProof/>
          </w:rPr>
          <w:fldChar w:fldCharType="begin"/>
        </w:r>
        <w:r w:rsidR="005222B6">
          <w:rPr>
            <w:noProof/>
          </w:rPr>
          <w:instrText xml:space="preserve"> NUMPAGES   \* MERGEFORMAT </w:instrText>
        </w:r>
        <w:r w:rsidR="005222B6">
          <w:rPr>
            <w:noProof/>
          </w:rPr>
          <w:fldChar w:fldCharType="separate"/>
        </w:r>
        <w:r w:rsidR="006441C4">
          <w:rPr>
            <w:noProof/>
          </w:rPr>
          <w:t>1</w:t>
        </w:r>
        <w:r w:rsidR="005222B6">
          <w:rPr>
            <w:noProof/>
          </w:rPr>
          <w:fldChar w:fldCharType="end"/>
        </w:r>
      </w:sdtContent>
    </w:sdt>
  </w:p>
  <w:p w14:paraId="75C964F0" w14:textId="77777777" w:rsidR="005222B6" w:rsidRDefault="0052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E638" w14:textId="77777777" w:rsidR="00390F35" w:rsidRDefault="00390F35" w:rsidP="00606AF8">
      <w:pPr>
        <w:spacing w:after="0" w:line="240" w:lineRule="auto"/>
      </w:pPr>
      <w:r>
        <w:separator/>
      </w:r>
    </w:p>
  </w:footnote>
  <w:footnote w:type="continuationSeparator" w:id="0">
    <w:p w14:paraId="55A8C0B6" w14:textId="77777777" w:rsidR="00390F35" w:rsidRDefault="00390F35" w:rsidP="0060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F15F" w14:textId="0E87A144" w:rsidR="005222B6" w:rsidRDefault="005222B6">
    <w:r>
      <w:t xml:space="preserve"> </w:t>
    </w:r>
  </w:p>
  <w:tbl>
    <w:tblPr>
      <w:tblStyle w:val="TableGrid"/>
      <w:tblW w:w="9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72"/>
      <w:gridCol w:w="1983"/>
      <w:gridCol w:w="1983"/>
    </w:tblGrid>
    <w:tr w:rsidR="005222B6" w:rsidRPr="003174E0" w14:paraId="3711A7F3" w14:textId="77777777" w:rsidTr="0039084B">
      <w:trPr>
        <w:trHeight w:val="288"/>
      </w:trPr>
      <w:tc>
        <w:tcPr>
          <w:tcW w:w="5872" w:type="dxa"/>
          <w:vMerge w:val="restart"/>
          <w:vAlign w:val="center"/>
        </w:tcPr>
        <w:p w14:paraId="4622EA28" w14:textId="27CC416C" w:rsidR="005222B6" w:rsidRPr="003174E0" w:rsidRDefault="006441C4" w:rsidP="00CF16E5">
          <w:pPr>
            <w:pStyle w:val="Header"/>
            <w:rPr>
              <w:b/>
              <w:color w:val="1F497D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F69344" wp14:editId="05340DB5">
                <wp:simplePos x="0" y="0"/>
                <wp:positionH relativeFrom="column">
                  <wp:posOffset>-2628900</wp:posOffset>
                </wp:positionH>
                <wp:positionV relativeFrom="paragraph">
                  <wp:posOffset>-166370</wp:posOffset>
                </wp:positionV>
                <wp:extent cx="2533650" cy="504190"/>
                <wp:effectExtent l="0" t="0" r="0" b="0"/>
                <wp:wrapTight wrapText="bothSides">
                  <wp:wrapPolygon edited="0">
                    <wp:start x="0" y="0"/>
                    <wp:lineTo x="0" y="20403"/>
                    <wp:lineTo x="21438" y="20403"/>
                    <wp:lineTo x="21438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3" w:type="dxa"/>
        </w:tcPr>
        <w:p w14:paraId="447DDC18" w14:textId="77777777" w:rsidR="005222B6" w:rsidRPr="003174E0" w:rsidRDefault="005222B6" w:rsidP="00606AF8">
          <w:pPr>
            <w:pStyle w:val="Header"/>
            <w:rPr>
              <w:b/>
              <w:sz w:val="16"/>
            </w:rPr>
          </w:pPr>
        </w:p>
      </w:tc>
      <w:tc>
        <w:tcPr>
          <w:tcW w:w="1983" w:type="dxa"/>
        </w:tcPr>
        <w:p w14:paraId="2B715D36" w14:textId="49622A69" w:rsidR="005222B6" w:rsidRPr="003174E0" w:rsidRDefault="005222B6" w:rsidP="00976B2F">
          <w:pPr>
            <w:pStyle w:val="Header"/>
            <w:rPr>
              <w:b/>
              <w:sz w:val="16"/>
            </w:rPr>
          </w:pPr>
          <w:r w:rsidRPr="003174E0">
            <w:rPr>
              <w:b/>
              <w:sz w:val="16"/>
            </w:rPr>
            <w:t>Skjal nr.</w:t>
          </w:r>
          <w:r>
            <w:rPr>
              <w:b/>
              <w:sz w:val="16"/>
            </w:rPr>
            <w:t xml:space="preserve"> </w:t>
          </w:r>
          <w:r w:rsidR="00976B2F">
            <w:rPr>
              <w:b/>
              <w:color w:val="FF0000"/>
              <w:sz w:val="16"/>
            </w:rPr>
            <w:t>4.2.1 Launastefna</w:t>
          </w:r>
        </w:p>
      </w:tc>
    </w:tr>
    <w:tr w:rsidR="005222B6" w:rsidRPr="003174E0" w14:paraId="53C2CF13" w14:textId="77777777" w:rsidTr="0039084B">
      <w:trPr>
        <w:trHeight w:val="288"/>
      </w:trPr>
      <w:tc>
        <w:tcPr>
          <w:tcW w:w="5872" w:type="dxa"/>
          <w:vMerge/>
        </w:tcPr>
        <w:p w14:paraId="3B64EC1F" w14:textId="77777777" w:rsidR="005222B6" w:rsidRPr="003174E0" w:rsidRDefault="005222B6" w:rsidP="00606AF8">
          <w:pPr>
            <w:pStyle w:val="Header"/>
            <w:rPr>
              <w:b/>
            </w:rPr>
          </w:pPr>
        </w:p>
      </w:tc>
      <w:tc>
        <w:tcPr>
          <w:tcW w:w="1983" w:type="dxa"/>
        </w:tcPr>
        <w:p w14:paraId="29C328BF" w14:textId="77777777" w:rsidR="005222B6" w:rsidRPr="003174E0" w:rsidRDefault="005222B6" w:rsidP="00606AF8">
          <w:pPr>
            <w:pStyle w:val="Header"/>
            <w:rPr>
              <w:b/>
              <w:sz w:val="16"/>
            </w:rPr>
          </w:pPr>
        </w:p>
      </w:tc>
      <w:tc>
        <w:tcPr>
          <w:tcW w:w="1983" w:type="dxa"/>
        </w:tcPr>
        <w:p w14:paraId="3EFEE5CD" w14:textId="1D82F626" w:rsidR="005222B6" w:rsidRPr="003174E0" w:rsidRDefault="005222B6" w:rsidP="006441C4">
          <w:pPr>
            <w:pStyle w:val="Header"/>
            <w:rPr>
              <w:b/>
              <w:sz w:val="16"/>
            </w:rPr>
          </w:pPr>
          <w:r w:rsidRPr="003174E0">
            <w:rPr>
              <w:b/>
              <w:sz w:val="16"/>
            </w:rPr>
            <w:t>Útgefið</w:t>
          </w:r>
          <w:r>
            <w:rPr>
              <w:b/>
              <w:sz w:val="16"/>
            </w:rPr>
            <w:t xml:space="preserve"> </w:t>
          </w:r>
          <w:r w:rsidR="006441C4">
            <w:rPr>
              <w:b/>
              <w:color w:val="FF0000"/>
              <w:sz w:val="16"/>
            </w:rPr>
            <w:t>18. Jan 2019</w:t>
          </w:r>
          <w:r w:rsidR="003D161C">
            <w:rPr>
              <w:b/>
              <w:color w:val="FF0000"/>
              <w:sz w:val="16"/>
            </w:rPr>
            <w:t xml:space="preserve"> </w:t>
          </w:r>
        </w:p>
      </w:tc>
    </w:tr>
    <w:tr w:rsidR="005222B6" w:rsidRPr="003174E0" w14:paraId="0194C7B0" w14:textId="77777777" w:rsidTr="0039084B">
      <w:trPr>
        <w:trHeight w:val="67"/>
      </w:trPr>
      <w:tc>
        <w:tcPr>
          <w:tcW w:w="5872" w:type="dxa"/>
          <w:vMerge/>
        </w:tcPr>
        <w:p w14:paraId="738EF16D" w14:textId="77777777" w:rsidR="005222B6" w:rsidRPr="003174E0" w:rsidRDefault="005222B6" w:rsidP="00606AF8">
          <w:pPr>
            <w:pStyle w:val="Header"/>
            <w:rPr>
              <w:b/>
            </w:rPr>
          </w:pPr>
        </w:p>
      </w:tc>
      <w:tc>
        <w:tcPr>
          <w:tcW w:w="1983" w:type="dxa"/>
        </w:tcPr>
        <w:p w14:paraId="4DD0E785" w14:textId="77777777" w:rsidR="005222B6" w:rsidRPr="003174E0" w:rsidRDefault="005222B6" w:rsidP="00606AF8">
          <w:pPr>
            <w:pStyle w:val="Header"/>
            <w:rPr>
              <w:b/>
              <w:sz w:val="16"/>
            </w:rPr>
          </w:pPr>
        </w:p>
      </w:tc>
      <w:tc>
        <w:tcPr>
          <w:tcW w:w="1983" w:type="dxa"/>
        </w:tcPr>
        <w:p w14:paraId="624EBC25" w14:textId="125AE62B" w:rsidR="005222B6" w:rsidRPr="00606AF8" w:rsidRDefault="005222B6" w:rsidP="00606AF8">
          <w:pPr>
            <w:pStyle w:val="Header"/>
            <w:spacing w:line="276" w:lineRule="auto"/>
            <w:rPr>
              <w:b/>
              <w:color w:val="FF0000"/>
              <w:sz w:val="16"/>
            </w:rPr>
          </w:pPr>
          <w:r w:rsidRPr="003174E0">
            <w:rPr>
              <w:b/>
              <w:sz w:val="16"/>
            </w:rPr>
            <w:t>Útgáfa</w:t>
          </w:r>
          <w:r>
            <w:rPr>
              <w:b/>
              <w:sz w:val="16"/>
            </w:rPr>
            <w:t xml:space="preserve"> </w:t>
          </w:r>
          <w:r w:rsidR="00976B2F">
            <w:rPr>
              <w:b/>
              <w:color w:val="FF0000"/>
              <w:sz w:val="16"/>
            </w:rPr>
            <w:t>1.1</w:t>
          </w:r>
        </w:p>
      </w:tc>
    </w:tr>
    <w:tr w:rsidR="005222B6" w:rsidRPr="003174E0" w14:paraId="0AA05A07" w14:textId="77777777" w:rsidTr="0039084B">
      <w:trPr>
        <w:trHeight w:val="80"/>
      </w:trPr>
      <w:tc>
        <w:tcPr>
          <w:tcW w:w="5872" w:type="dxa"/>
          <w:vMerge/>
          <w:tcBorders>
            <w:bottom w:val="single" w:sz="4" w:space="0" w:color="auto"/>
          </w:tcBorders>
        </w:tcPr>
        <w:p w14:paraId="43BD6229" w14:textId="77777777" w:rsidR="005222B6" w:rsidRPr="003174E0" w:rsidRDefault="005222B6" w:rsidP="00606AF8">
          <w:pPr>
            <w:pStyle w:val="Header"/>
            <w:rPr>
              <w:b/>
            </w:rPr>
          </w:pPr>
        </w:p>
      </w:tc>
      <w:tc>
        <w:tcPr>
          <w:tcW w:w="1983" w:type="dxa"/>
          <w:tcBorders>
            <w:bottom w:val="single" w:sz="4" w:space="0" w:color="auto"/>
          </w:tcBorders>
        </w:tcPr>
        <w:p w14:paraId="536B93B7" w14:textId="77777777" w:rsidR="005222B6" w:rsidRPr="003174E0" w:rsidRDefault="005222B6" w:rsidP="00606AF8">
          <w:pPr>
            <w:pStyle w:val="Header"/>
            <w:rPr>
              <w:b/>
              <w:sz w:val="16"/>
            </w:rPr>
          </w:pPr>
        </w:p>
      </w:tc>
      <w:tc>
        <w:tcPr>
          <w:tcW w:w="1983" w:type="dxa"/>
          <w:tcBorders>
            <w:bottom w:val="single" w:sz="4" w:space="0" w:color="auto"/>
          </w:tcBorders>
        </w:tcPr>
        <w:p w14:paraId="610EAA19" w14:textId="37F84120" w:rsidR="005222B6" w:rsidRPr="003174E0" w:rsidRDefault="0039084B" w:rsidP="00974D42">
          <w:pPr>
            <w:pStyle w:val="Header"/>
            <w:spacing w:line="276" w:lineRule="auto"/>
            <w:rPr>
              <w:b/>
              <w:sz w:val="16"/>
            </w:rPr>
          </w:pPr>
          <w:r>
            <w:rPr>
              <w:b/>
              <w:sz w:val="16"/>
            </w:rPr>
            <w:t xml:space="preserve">Ábyrgð: </w:t>
          </w:r>
          <w:r w:rsidR="006441C4">
            <w:rPr>
              <w:b/>
              <w:color w:val="FF0000"/>
              <w:sz w:val="16"/>
            </w:rPr>
            <w:t>Framkvæmdastj</w:t>
          </w:r>
        </w:p>
      </w:tc>
    </w:tr>
  </w:tbl>
  <w:p w14:paraId="44AA62F5" w14:textId="2996267E" w:rsidR="005222B6" w:rsidRDefault="00522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EF7"/>
    <w:multiLevelType w:val="hybridMultilevel"/>
    <w:tmpl w:val="A8F2C1A0"/>
    <w:lvl w:ilvl="0" w:tplc="08F4EC6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1711"/>
    <w:multiLevelType w:val="multilevel"/>
    <w:tmpl w:val="C64AA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F8"/>
    <w:rsid w:val="001037D5"/>
    <w:rsid w:val="001069CA"/>
    <w:rsid w:val="0013677C"/>
    <w:rsid w:val="00136FA8"/>
    <w:rsid w:val="00162896"/>
    <w:rsid w:val="001632DB"/>
    <w:rsid w:val="001D2BBD"/>
    <w:rsid w:val="001F49FF"/>
    <w:rsid w:val="001F707B"/>
    <w:rsid w:val="00296C16"/>
    <w:rsid w:val="002C761E"/>
    <w:rsid w:val="00305B0C"/>
    <w:rsid w:val="003179A6"/>
    <w:rsid w:val="0039084B"/>
    <w:rsid w:val="00390F35"/>
    <w:rsid w:val="003D161C"/>
    <w:rsid w:val="0042005E"/>
    <w:rsid w:val="0044081F"/>
    <w:rsid w:val="005102FA"/>
    <w:rsid w:val="005222B6"/>
    <w:rsid w:val="00531115"/>
    <w:rsid w:val="005A0183"/>
    <w:rsid w:val="00606AF8"/>
    <w:rsid w:val="006441C4"/>
    <w:rsid w:val="00662309"/>
    <w:rsid w:val="006750C7"/>
    <w:rsid w:val="006F4BBA"/>
    <w:rsid w:val="00720F4A"/>
    <w:rsid w:val="007668C7"/>
    <w:rsid w:val="007B589B"/>
    <w:rsid w:val="007D2EA7"/>
    <w:rsid w:val="008C1841"/>
    <w:rsid w:val="008C4CF0"/>
    <w:rsid w:val="008F44B0"/>
    <w:rsid w:val="00956F14"/>
    <w:rsid w:val="00974D42"/>
    <w:rsid w:val="00976B2F"/>
    <w:rsid w:val="009F1CAD"/>
    <w:rsid w:val="00A621B5"/>
    <w:rsid w:val="00AE490F"/>
    <w:rsid w:val="00B40A74"/>
    <w:rsid w:val="00B849AC"/>
    <w:rsid w:val="00B97BD5"/>
    <w:rsid w:val="00BE4346"/>
    <w:rsid w:val="00BF2024"/>
    <w:rsid w:val="00C061AE"/>
    <w:rsid w:val="00C2254C"/>
    <w:rsid w:val="00C733AE"/>
    <w:rsid w:val="00C7694A"/>
    <w:rsid w:val="00C804B0"/>
    <w:rsid w:val="00CE529A"/>
    <w:rsid w:val="00CF16E5"/>
    <w:rsid w:val="00CF6D41"/>
    <w:rsid w:val="00CF6D49"/>
    <w:rsid w:val="00D1504B"/>
    <w:rsid w:val="00D269F3"/>
    <w:rsid w:val="00DC2E20"/>
    <w:rsid w:val="00E33914"/>
    <w:rsid w:val="00E84651"/>
    <w:rsid w:val="00EA0E1E"/>
    <w:rsid w:val="00EB666A"/>
    <w:rsid w:val="00F75B77"/>
    <w:rsid w:val="00FC43AA"/>
    <w:rsid w:val="00FF41E7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B2FC2B"/>
  <w15:chartTrackingRefBased/>
  <w15:docId w15:val="{892BA256-8C4D-4EB4-A292-AF40D8F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9CA"/>
  </w:style>
  <w:style w:type="paragraph" w:styleId="Heading1">
    <w:name w:val="heading 1"/>
    <w:basedOn w:val="Normal"/>
    <w:next w:val="Normal"/>
    <w:link w:val="Heading1Char"/>
    <w:uiPriority w:val="9"/>
    <w:qFormat/>
    <w:rsid w:val="00390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F8"/>
  </w:style>
  <w:style w:type="paragraph" w:styleId="Footer">
    <w:name w:val="footer"/>
    <w:basedOn w:val="Normal"/>
    <w:link w:val="FooterChar"/>
    <w:uiPriority w:val="99"/>
    <w:unhideWhenUsed/>
    <w:rsid w:val="0060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F8"/>
  </w:style>
  <w:style w:type="table" w:styleId="TableGrid">
    <w:name w:val="Table Grid"/>
    <w:basedOn w:val="TableNormal"/>
    <w:rsid w:val="00606AF8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914"/>
    <w:pPr>
      <w:ind w:left="720" w:hanging="431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0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a4b157-ccfd-45c5-87aa-41145da16177">5AF56AHSJD6M-1608529398-633</_dlc_DocId>
    <_dlc_DocIdUrl xmlns="97a4b157-ccfd-45c5-87aa-41145da16177">
      <Url>https://hagar/Jafnlaunavottun/_layouts/15/DocIdRedir.aspx?ID=5AF56AHSJD6M-1608529398-633</Url>
      <Description>5AF56AHSJD6M-1608529398-633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C550D5929647BAAF61BFFB2538C9" ma:contentTypeVersion="1" ma:contentTypeDescription="Create a new document." ma:contentTypeScope="" ma:versionID="ce59c6409afe5a6bb9b9b70141287251">
  <xsd:schema xmlns:xsd="http://www.w3.org/2001/XMLSchema" xmlns:xs="http://www.w3.org/2001/XMLSchema" xmlns:p="http://schemas.microsoft.com/office/2006/metadata/properties" xmlns:ns2="97a4b157-ccfd-45c5-87aa-41145da16177" xmlns:ns3="895dc646-7ccf-451d-8a1d-167051103b4b" targetNamespace="http://schemas.microsoft.com/office/2006/metadata/properties" ma:root="true" ma:fieldsID="3529bb577ea52b1bd2a36bf8fa0c9db0" ns2:_="" ns3:_="">
    <xsd:import namespace="97a4b157-ccfd-45c5-87aa-41145da16177"/>
    <xsd:import namespace="895dc646-7ccf-451d-8a1d-167051103b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4b157-ccfd-45c5-87aa-41145da161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c646-7ccf-451d-8a1d-167051103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C53B7-F7B6-4307-B08F-8C7ABEF0644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95dc646-7ccf-451d-8a1d-167051103b4b"/>
    <ds:schemaRef ds:uri="97a4b157-ccfd-45c5-87aa-41145da1617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ACB003-DB91-46F4-AEAB-A7B82C47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68907-49D0-4302-84E5-EB42B8BF29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742308-4C5B-4DA5-B862-E3723259A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4b157-ccfd-45c5-87aa-41145da16177"/>
    <ds:schemaRef ds:uri="895dc646-7ccf-451d-8a1d-167051103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Reynisdottir, Inga Ros (IS - Reykjavik)</dc:creator>
  <cp:keywords/>
  <dc:description/>
  <cp:lastModifiedBy>Erla Rán Jóhannsdóttir</cp:lastModifiedBy>
  <cp:revision>2</cp:revision>
  <dcterms:created xsi:type="dcterms:W3CDTF">2019-03-05T13:16:00Z</dcterms:created>
  <dcterms:modified xsi:type="dcterms:W3CDTF">2019-03-05T13:16:00Z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0x0101006BEAC550D5929647BAAF61BFFB2538C9</vt:lpwstr>
  </property>
  <property fmtid="{D5CDD505-2E9C-101B-9397-08002B2CF9AE}" pid="3" name="_dlc_DocIdItemGuid">
    <vt:lpwstr>639a4103-57dc-4d3f-8054-f4abb2c86a92</vt:lpwstr>
  </property>
</Properties>
</file>